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E41D9" w14:textId="04A0288F" w:rsidR="005D134B" w:rsidRDefault="00DD6F9E" w:rsidP="005D134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Основные вопросы на защиту заданий 1 и 2 </w:t>
      </w:r>
    </w:p>
    <w:sdt>
      <w:sdtPr>
        <w:id w:val="11790838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A50CCA" w14:textId="75218CCF" w:rsidR="005D134B" w:rsidRDefault="005D134B">
          <w:pPr>
            <w:pStyle w:val="af7"/>
          </w:pPr>
          <w:r>
            <w:t>Оглавление</w:t>
          </w:r>
        </w:p>
        <w:p w14:paraId="42A046D7" w14:textId="5B253730" w:rsidR="00107968" w:rsidRDefault="005D134B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956918" w:history="1">
            <w:r w:rsidR="00107968" w:rsidRPr="0081106E">
              <w:rPr>
                <w:rStyle w:val="af0"/>
                <w:noProof/>
                <w:highlight w:val="green"/>
              </w:rPr>
              <w:t>Уравнения Максвелла (дифф. или интегральная форма)</w:t>
            </w:r>
            <w:r w:rsidR="00107968">
              <w:rPr>
                <w:noProof/>
                <w:webHidden/>
              </w:rPr>
              <w:tab/>
            </w:r>
            <w:r w:rsidR="00107968">
              <w:rPr>
                <w:noProof/>
                <w:webHidden/>
              </w:rPr>
              <w:fldChar w:fldCharType="begin"/>
            </w:r>
            <w:r w:rsidR="00107968">
              <w:rPr>
                <w:noProof/>
                <w:webHidden/>
              </w:rPr>
              <w:instrText xml:space="preserve"> PAGEREF _Toc150956918 \h </w:instrText>
            </w:r>
            <w:r w:rsidR="00107968">
              <w:rPr>
                <w:noProof/>
                <w:webHidden/>
              </w:rPr>
            </w:r>
            <w:r w:rsidR="00107968">
              <w:rPr>
                <w:noProof/>
                <w:webHidden/>
              </w:rPr>
              <w:fldChar w:fldCharType="separate"/>
            </w:r>
            <w:r w:rsidR="00107968">
              <w:rPr>
                <w:noProof/>
                <w:webHidden/>
              </w:rPr>
              <w:t>2</w:t>
            </w:r>
            <w:r w:rsidR="00107968">
              <w:rPr>
                <w:noProof/>
                <w:webHidden/>
              </w:rPr>
              <w:fldChar w:fldCharType="end"/>
            </w:r>
          </w:hyperlink>
        </w:p>
        <w:p w14:paraId="19CA8D82" w14:textId="12B3BF2D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19" w:history="1">
            <w:r w:rsidRPr="0081106E">
              <w:rPr>
                <w:rStyle w:val="af0"/>
                <w:noProof/>
                <w:highlight w:val="green"/>
              </w:rPr>
              <w:t>Дифференциальные операторы (ротор, дивергенция, градиент) . математическое определения, физический смысл.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812E" w14:textId="4F82AAEC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0" w:history="1">
            <w:r w:rsidRPr="0081106E">
              <w:rPr>
                <w:rStyle w:val="af0"/>
                <w:noProof/>
                <w:highlight w:val="green"/>
              </w:rPr>
              <w:t>Уравнение Лапласа, уравнение Пуассона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F8A18" w14:textId="29B8188A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1" w:history="1">
            <w:r w:rsidRPr="0081106E">
              <w:rPr>
                <w:rStyle w:val="af0"/>
                <w:noProof/>
                <w:highlight w:val="green"/>
              </w:rPr>
              <w:t>Волноводы. Предназначение, преимущества и недостатки по сравнению с беспроводным способом передачей информации.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18007" w14:textId="444962BB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2" w:history="1">
            <w:r w:rsidRPr="0081106E">
              <w:rPr>
                <w:rStyle w:val="af0"/>
                <w:noProof/>
                <w:highlight w:val="green"/>
              </w:rPr>
              <w:t>Как получается уравнения Д’ Аламбера, Гельмгольца?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9670E" w14:textId="26010F1D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3" w:history="1">
            <w:r w:rsidRPr="0081106E">
              <w:rPr>
                <w:rStyle w:val="af0"/>
                <w:noProof/>
                <w:highlight w:val="green"/>
              </w:rPr>
              <w:t>Как получить уравнение для плоской волны?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36E1D" w14:textId="592211FC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4" w:history="1">
            <w:r w:rsidRPr="0081106E">
              <w:rPr>
                <w:rStyle w:val="af0"/>
                <w:noProof/>
                <w:highlight w:val="green"/>
              </w:rPr>
              <w:t>Фазовая скорость. Дисперсионные кривые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402EA" w14:textId="22B7AC4A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5" w:history="1">
            <w:r w:rsidRPr="0081106E">
              <w:rPr>
                <w:rStyle w:val="af0"/>
                <w:noProof/>
                <w:highlight w:val="green"/>
              </w:rPr>
              <w:t>Как получают дисперсионное уравнение? Какие бывают граничные условия на границах раздела сред в волноводе?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07D36" w14:textId="60AC26FF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6" w:history="1">
            <w:r w:rsidRPr="0081106E">
              <w:rPr>
                <w:rStyle w:val="af0"/>
                <w:noProof/>
                <w:highlight w:val="green"/>
              </w:rPr>
              <w:t>Дисперсионные кривые в полом прямоугольном волноводе. Выбор рабочей частоты для передачи сигнала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04EEA" w14:textId="5D3851DD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7" w:history="1">
            <w:r w:rsidRPr="0081106E">
              <w:rPr>
                <w:rStyle w:val="af0"/>
                <w:noProof/>
                <w:highlight w:val="green"/>
              </w:rPr>
              <w:t>Типы мод в вол</w:t>
            </w:r>
            <w:r w:rsidRPr="0081106E">
              <w:rPr>
                <w:rStyle w:val="af0"/>
                <w:noProof/>
                <w:highlight w:val="green"/>
              </w:rPr>
              <w:t>н</w:t>
            </w:r>
            <w:r w:rsidRPr="0081106E">
              <w:rPr>
                <w:rStyle w:val="af0"/>
                <w:noProof/>
                <w:highlight w:val="green"/>
              </w:rPr>
              <w:t>о</w:t>
            </w:r>
            <w:r w:rsidRPr="0081106E">
              <w:rPr>
                <w:rStyle w:val="af0"/>
                <w:noProof/>
                <w:highlight w:val="green"/>
              </w:rPr>
              <w:t>водах.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06018" w14:textId="2C932259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8" w:history="1">
            <w:r w:rsidRPr="0081106E">
              <w:rPr>
                <w:rStyle w:val="af0"/>
                <w:noProof/>
                <w:highlight w:val="green"/>
              </w:rPr>
              <w:t>Уравнение бегущей волны. Связь частоты скорости, длины волны и волнового числа.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34093" w14:textId="7091D79C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29" w:history="1">
            <w:r w:rsidRPr="0081106E">
              <w:rPr>
                <w:rStyle w:val="af0"/>
                <w:noProof/>
                <w:highlight w:val="green"/>
              </w:rPr>
              <w:t>Аналоговый и цифровой способы передачи информации с помощью электромагнитных волн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128A8" w14:textId="78074A4A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0" w:history="1">
            <w:r w:rsidRPr="0081106E">
              <w:rPr>
                <w:rStyle w:val="af0"/>
                <w:noProof/>
                <w:highlight w:val="green"/>
              </w:rPr>
              <w:t>Классификация электромагнитных волн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1AC65" w14:textId="7FA2EB4D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1" w:history="1">
            <w:r w:rsidRPr="0081106E">
              <w:rPr>
                <w:rStyle w:val="af0"/>
                <w:noProof/>
                <w:highlight w:val="green"/>
              </w:rPr>
              <w:t>Показатель преломления. Распространение светового луча в неоднородной среде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F5FCD" w14:textId="7EDD8851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2" w:history="1">
            <w:r w:rsidRPr="0081106E">
              <w:rPr>
                <w:rStyle w:val="af0"/>
                <w:noProof/>
                <w:highlight w:val="green"/>
              </w:rPr>
              <w:t>Численное решение уравнения Лапласа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B35C1" w14:textId="7BF87888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3" w:history="1">
            <w:r w:rsidRPr="0081106E">
              <w:rPr>
                <w:rStyle w:val="af0"/>
                <w:noProof/>
                <w:highlight w:val="green"/>
              </w:rPr>
              <w:t>Численное решение диф. уравнения с начальными условиями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A17BD" w14:textId="215BC114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4" w:history="1">
            <w:r w:rsidRPr="0081106E">
              <w:rPr>
                <w:rStyle w:val="af0"/>
                <w:noProof/>
                <w:highlight w:val="green"/>
              </w:rPr>
              <w:t>Численное интегрирование, дифференцирование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D736B" w14:textId="607D1AFD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5" w:history="1">
            <w:r w:rsidRPr="0081106E">
              <w:rPr>
                <w:rStyle w:val="af0"/>
                <w:noProof/>
                <w:highlight w:val="green"/>
              </w:rPr>
              <w:t>Численное решение уравнений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1ADD4" w14:textId="356B64FA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6" w:history="1">
            <w:r w:rsidRPr="0081106E">
              <w:rPr>
                <w:rStyle w:val="af0"/>
                <w:noProof/>
                <w:highlight w:val="green"/>
              </w:rPr>
              <w:t>Волновой Фронт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695AD" w14:textId="787EBE6C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7" w:history="1">
            <w:r w:rsidRPr="0081106E">
              <w:rPr>
                <w:rStyle w:val="af0"/>
                <w:noProof/>
                <w:highlight w:val="green"/>
              </w:rPr>
              <w:t xml:space="preserve">Направление </w:t>
            </w:r>
            <w:r w:rsidRPr="0081106E">
              <w:rPr>
                <w:rStyle w:val="af0"/>
                <w:noProof/>
                <w:highlight w:val="green"/>
                <w:lang w:val="en-US"/>
              </w:rPr>
              <w:t xml:space="preserve">k </w:t>
            </w:r>
            <w:r w:rsidRPr="0081106E">
              <w:rPr>
                <w:rStyle w:val="af0"/>
                <w:noProof/>
                <w:highlight w:val="green"/>
              </w:rPr>
              <w:t>в плоской волне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8EAD6" w14:textId="5CCA4C68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8" w:history="1">
            <w:r w:rsidRPr="0081106E">
              <w:rPr>
                <w:rStyle w:val="af0"/>
                <w:noProof/>
                <w:highlight w:val="green"/>
                <w:shd w:val="clear" w:color="auto" w:fill="FFFFFF"/>
              </w:rPr>
              <w:t>Спрашивал по первой работе почему волна ведёт себя так,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5D72E" w14:textId="39478072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39" w:history="1">
            <w:r w:rsidRPr="0081106E">
              <w:rPr>
                <w:rStyle w:val="af0"/>
                <w:noProof/>
                <w:highlight w:val="green"/>
                <w:shd w:val="clear" w:color="auto" w:fill="FFFFFF"/>
              </w:rPr>
              <w:t>способ приближения применить если точка попадёт не на узел, а между узлами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CC578" w14:textId="57B514EB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40" w:history="1">
            <w:r w:rsidRPr="0081106E">
              <w:rPr>
                <w:rStyle w:val="af0"/>
                <w:noProof/>
                <w:highlight w:val="green"/>
                <w:shd w:val="clear" w:color="auto" w:fill="FFFFFF"/>
              </w:rPr>
              <w:t>Куда стремится луч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06A8E" w14:textId="1A1FEFC7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41" w:history="1">
            <w:r w:rsidRPr="0081106E">
              <w:rPr>
                <w:rStyle w:val="af0"/>
                <w:noProof/>
                <w:highlight w:val="green"/>
                <w:shd w:val="clear" w:color="auto" w:fill="FFFFFF"/>
              </w:rPr>
              <w:t>граничные условия на границе раздела сред и зачем они нужны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49AE1" w14:textId="6E202FE9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42" w:history="1">
            <w:r w:rsidRPr="0081106E">
              <w:rPr>
                <w:rStyle w:val="af0"/>
                <w:noProof/>
                <w:highlight w:val="green"/>
              </w:rPr>
              <w:t>Неоднородная среда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6AD03" w14:textId="12824B7C" w:rsidR="00107968" w:rsidRDefault="00107968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0956943" w:history="1">
            <w:r w:rsidRPr="0081106E">
              <w:rPr>
                <w:rStyle w:val="af0"/>
                <w:noProof/>
                <w:highlight w:val="green"/>
                <w:shd w:val="clear" w:color="auto" w:fill="FFFFFF"/>
              </w:rPr>
              <w:t>получение Гельмгольца из Даламбера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864E4" w14:textId="41782EEC" w:rsidR="005D134B" w:rsidRDefault="005D134B">
          <w:r>
            <w:rPr>
              <w:b/>
              <w:bCs/>
            </w:rPr>
            <w:fldChar w:fldCharType="end"/>
          </w:r>
        </w:p>
      </w:sdtContent>
    </w:sdt>
    <w:p w14:paraId="0F40A921" w14:textId="05A21793" w:rsidR="005D134B" w:rsidRDefault="005D13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66F2384" w14:textId="77777777" w:rsidR="005D134B" w:rsidRDefault="005D134B" w:rsidP="005D134B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387DDCA3" w14:textId="45F286F2" w:rsidR="00E90C4D" w:rsidRDefault="00DD6F9E" w:rsidP="005D134B">
      <w:pPr>
        <w:pStyle w:val="1"/>
      </w:pPr>
      <w:bookmarkStart w:id="0" w:name="_Toc150956918"/>
      <w:r w:rsidRPr="00720992">
        <w:rPr>
          <w:highlight w:val="green"/>
        </w:rPr>
        <w:t>Уравнения Максвелла (</w:t>
      </w:r>
      <w:proofErr w:type="spellStart"/>
      <w:r w:rsidRPr="00720992">
        <w:rPr>
          <w:highlight w:val="green"/>
        </w:rPr>
        <w:t>дифф</w:t>
      </w:r>
      <w:proofErr w:type="spellEnd"/>
      <w:proofErr w:type="gramStart"/>
      <w:r w:rsidRPr="00720992">
        <w:rPr>
          <w:highlight w:val="green"/>
        </w:rPr>
        <w:t>.</w:t>
      </w:r>
      <w:proofErr w:type="gramEnd"/>
      <w:r w:rsidRPr="00720992">
        <w:rPr>
          <w:highlight w:val="green"/>
        </w:rPr>
        <w:t xml:space="preserve"> или интегральная форма)</w:t>
      </w:r>
      <w:bookmarkEnd w:id="0"/>
    </w:p>
    <w:p w14:paraId="042FC2C4" w14:textId="73787E93" w:rsidR="007A1B70" w:rsidRDefault="007A1B70" w:rsidP="007A1B70">
      <w:r>
        <w:t xml:space="preserve">При интегрировании по замкнутой поверхности вектор элемента площади </w:t>
      </w:r>
      <w:r>
        <w:rPr>
          <w:lang w:val="en-US"/>
        </w:rPr>
        <w:t>ds</w:t>
      </w:r>
      <w:r>
        <w:t xml:space="preserve"> направлен</w:t>
      </w:r>
      <w:r>
        <w:t xml:space="preserve"> из объёма наружу. Ориентация </w:t>
      </w:r>
      <w:r>
        <w:rPr>
          <w:lang w:val="en-US"/>
        </w:rPr>
        <w:t>ds</w:t>
      </w:r>
      <w:r w:rsidRPr="007A1B70">
        <w:t xml:space="preserve"> </w:t>
      </w:r>
      <w:r>
        <w:t>при интегрировании по незамкнутой поверхности определяется направлением правого винта, «вкручивающегося» при повороте в направлении обхода контурного интеграла по d</w:t>
      </w:r>
      <w:r>
        <w:rPr>
          <w:lang w:val="en-US"/>
        </w:rPr>
        <w:t>s</w:t>
      </w:r>
      <w:r>
        <w:t>.</w:t>
      </w:r>
    </w:p>
    <w:p w14:paraId="709CB03B" w14:textId="2FBD293C" w:rsidR="007A1B70" w:rsidRDefault="007A1B70" w:rsidP="007A1B70">
      <w:r>
        <w:t>Теорема Гаусса</w:t>
      </w:r>
      <w:r>
        <w:br/>
      </w:r>
      <w:r w:rsidRPr="007A1B70">
        <w:drawing>
          <wp:anchor distT="0" distB="0" distL="114300" distR="114300" simplePos="0" relativeHeight="251658240" behindDoc="0" locked="0" layoutInCell="1" allowOverlap="1" wp14:anchorId="657488A0" wp14:editId="1474AF9A">
            <wp:simplePos x="0" y="0"/>
            <wp:positionH relativeFrom="column">
              <wp:posOffset>0</wp:posOffset>
            </wp:positionH>
            <wp:positionV relativeFrom="paragraph">
              <wp:posOffset>194310</wp:posOffset>
            </wp:positionV>
            <wp:extent cx="1666240" cy="104902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3C077" w14:textId="5BD1EEA1" w:rsidR="007A1B70" w:rsidRDefault="007A1B70" w:rsidP="007A1B70">
      <w:r w:rsidRPr="007A1B70">
        <w:drawing>
          <wp:anchor distT="0" distB="0" distL="114300" distR="114300" simplePos="0" relativeHeight="251659264" behindDoc="1" locked="0" layoutInCell="1" allowOverlap="1" wp14:anchorId="4B62AF1A" wp14:editId="436F18A6">
            <wp:simplePos x="0" y="0"/>
            <wp:positionH relativeFrom="column">
              <wp:posOffset>1778000</wp:posOffset>
            </wp:positionH>
            <wp:positionV relativeFrom="paragraph">
              <wp:posOffset>0</wp:posOffset>
            </wp:positionV>
            <wp:extent cx="2753360" cy="730037"/>
            <wp:effectExtent l="0" t="0" r="0" b="0"/>
            <wp:wrapTight wrapText="bothSides">
              <wp:wrapPolygon edited="0">
                <wp:start x="0" y="0"/>
                <wp:lineTo x="0" y="20867"/>
                <wp:lineTo x="21371" y="20867"/>
                <wp:lineTo x="21371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73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C822A" w14:textId="01A21400" w:rsidR="004E0CF2" w:rsidRPr="007A1B70" w:rsidRDefault="004E0CF2" w:rsidP="007A1B70">
      <w:r w:rsidRPr="004E0CF2">
        <w:drawing>
          <wp:inline distT="0" distB="0" distL="0" distR="0" wp14:anchorId="41E5ED23" wp14:editId="1BFFA26A">
            <wp:extent cx="1360866" cy="7874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7596" cy="7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AAFB" w14:textId="43F50F9B" w:rsidR="00CC7739" w:rsidRDefault="00CC7739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>
        <w:rPr>
          <w:noProof/>
          <w:sz w:val="28"/>
          <w:szCs w:val="28"/>
        </w:rPr>
        <w:drawing>
          <wp:inline distT="0" distB="0" distL="0" distR="0" wp14:anchorId="7740BF69" wp14:editId="38D44F5A">
            <wp:extent cx="5232400" cy="4938127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" t="5585" r="4382" b="28821"/>
                    <a:stretch/>
                  </pic:blipFill>
                  <pic:spPr bwMode="auto">
                    <a:xfrm>
                      <a:off x="0" y="0"/>
                      <a:ext cx="5251435" cy="495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473F8" w14:textId="574D4224" w:rsidR="00CC7739" w:rsidRPr="00720992" w:rsidRDefault="00CC7739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CC7739">
        <w:rPr>
          <w:noProof/>
          <w:sz w:val="28"/>
          <w:szCs w:val="28"/>
        </w:rPr>
        <w:lastRenderedPageBreak/>
        <w:drawing>
          <wp:inline distT="0" distB="0" distL="0" distR="0" wp14:anchorId="49EF5311" wp14:editId="16DE03B6">
            <wp:extent cx="4108450" cy="2487737"/>
            <wp:effectExtent l="0" t="0" r="635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8435" cy="249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3933" w14:textId="74755AEE" w:rsidR="00E90C4D" w:rsidRDefault="00DD6F9E" w:rsidP="005D134B">
      <w:pPr>
        <w:pStyle w:val="1"/>
        <w:rPr>
          <w:highlight w:val="green"/>
        </w:rPr>
      </w:pPr>
      <w:bookmarkStart w:id="1" w:name="_Toc150956919"/>
      <w:r w:rsidRPr="00253D24">
        <w:rPr>
          <w:highlight w:val="green"/>
        </w:rPr>
        <w:t>Дифференциальные операторы (ротор, дивергенция, градиент</w:t>
      </w:r>
      <w:proofErr w:type="gramStart"/>
      <w:r w:rsidRPr="00253D24">
        <w:rPr>
          <w:highlight w:val="green"/>
        </w:rPr>
        <w:t>) .</w:t>
      </w:r>
      <w:proofErr w:type="gramEnd"/>
      <w:r w:rsidRPr="00253D24">
        <w:rPr>
          <w:highlight w:val="green"/>
        </w:rPr>
        <w:t xml:space="preserve"> математическое определения, физический смысл.</w:t>
      </w:r>
      <w:bookmarkEnd w:id="1"/>
    </w:p>
    <w:p w14:paraId="552E425D" w14:textId="144919C6" w:rsidR="00107968" w:rsidRDefault="00107968" w:rsidP="00107968">
      <w:pPr>
        <w:rPr>
          <w:highlight w:val="green"/>
        </w:rPr>
      </w:pPr>
      <w:r>
        <w:rPr>
          <w:highlight w:val="green"/>
        </w:rPr>
        <w:t>Дивергенция – вектор</w:t>
      </w:r>
    </w:p>
    <w:p w14:paraId="26BAEDC9" w14:textId="000DBA73" w:rsidR="00107968" w:rsidRPr="00107968" w:rsidRDefault="00107968" w:rsidP="00107968">
      <w:pPr>
        <w:rPr>
          <w:highlight w:val="green"/>
        </w:rPr>
      </w:pPr>
      <w:proofErr w:type="gramStart"/>
      <w:r>
        <w:rPr>
          <w:highlight w:val="green"/>
        </w:rPr>
        <w:t>Градиент  -</w:t>
      </w:r>
      <w:proofErr w:type="gramEnd"/>
      <w:r>
        <w:rPr>
          <w:highlight w:val="green"/>
        </w:rPr>
        <w:t xml:space="preserve"> скаляр</w:t>
      </w:r>
    </w:p>
    <w:p w14:paraId="019683DA" w14:textId="447B283C" w:rsidR="00CC7739" w:rsidRPr="00253D24" w:rsidRDefault="00CC7739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>
        <w:rPr>
          <w:noProof/>
          <w:sz w:val="28"/>
          <w:szCs w:val="28"/>
        </w:rPr>
        <w:drawing>
          <wp:inline distT="0" distB="0" distL="0" distR="0" wp14:anchorId="43C36EB2" wp14:editId="52DB6C95">
            <wp:extent cx="4857750" cy="478977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6" t="4157" r="1491" b="30205"/>
                    <a:stretch/>
                  </pic:blipFill>
                  <pic:spPr bwMode="auto">
                    <a:xfrm>
                      <a:off x="0" y="0"/>
                      <a:ext cx="4861976" cy="479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D2727" w14:textId="4CF5DE4F" w:rsidR="00E90C4D" w:rsidRDefault="00DD6F9E" w:rsidP="005D134B">
      <w:pPr>
        <w:pStyle w:val="1"/>
        <w:rPr>
          <w:highlight w:val="green"/>
        </w:rPr>
      </w:pPr>
      <w:bookmarkStart w:id="2" w:name="_Toc150956920"/>
      <w:r w:rsidRPr="00253D24">
        <w:rPr>
          <w:highlight w:val="green"/>
        </w:rPr>
        <w:lastRenderedPageBreak/>
        <w:t>Уравнение Лапласа, уравнение Пуассона</w:t>
      </w:r>
      <w:bookmarkEnd w:id="2"/>
    </w:p>
    <w:p w14:paraId="0F5E696C" w14:textId="5D109DAC" w:rsidR="005D134B" w:rsidRPr="005D134B" w:rsidRDefault="005D134B" w:rsidP="005D134B">
      <w:pPr>
        <w:rPr>
          <w:highlight w:val="green"/>
        </w:rPr>
      </w:pPr>
      <w:r>
        <w:rPr>
          <w:noProof/>
        </w:rPr>
        <w:drawing>
          <wp:inline distT="0" distB="0" distL="0" distR="0" wp14:anchorId="617DAF64" wp14:editId="7EE4FC27">
            <wp:extent cx="5232400" cy="398780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3" t="4443" r="14676" b="50555"/>
                    <a:stretch/>
                  </pic:blipFill>
                  <pic:spPr bwMode="auto">
                    <a:xfrm>
                      <a:off x="0" y="0"/>
                      <a:ext cx="5232400" cy="398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3E3E7" w14:textId="064CEDF5" w:rsidR="00E90C4D" w:rsidRDefault="00584F2C" w:rsidP="005D134B">
      <w:pPr>
        <w:pStyle w:val="1"/>
        <w:rPr>
          <w:highlight w:val="green"/>
        </w:rPr>
      </w:pPr>
      <w:r w:rsidRPr="00C710A7">
        <w:rPr>
          <w:highlight w:val="green"/>
        </w:rPr>
        <w:t xml:space="preserve"> </w:t>
      </w:r>
      <w:bookmarkStart w:id="3" w:name="_Toc150956921"/>
      <w:r w:rsidR="00DD6F9E" w:rsidRPr="00C710A7">
        <w:rPr>
          <w:highlight w:val="green"/>
        </w:rPr>
        <w:t>Волноводы. Предназначение, преимущества и недостатки по сравнению с беспроводным способом передачей информации.</w:t>
      </w:r>
      <w:bookmarkEnd w:id="3"/>
    </w:p>
    <w:p w14:paraId="5051867A" w14:textId="6D30D5A1" w:rsidR="00CC7739" w:rsidRPr="00C710A7" w:rsidRDefault="00CC7739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CC7739">
        <w:rPr>
          <w:noProof/>
          <w:sz w:val="28"/>
          <w:szCs w:val="28"/>
        </w:rPr>
        <w:drawing>
          <wp:inline distT="0" distB="0" distL="0" distR="0" wp14:anchorId="05806466" wp14:editId="769705F8">
            <wp:extent cx="5238750" cy="2856215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7094" cy="28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DB94" w14:textId="33B9F100" w:rsidR="00E90C4D" w:rsidRDefault="00DD6F9E" w:rsidP="005D134B">
      <w:pPr>
        <w:pStyle w:val="1"/>
        <w:rPr>
          <w:highlight w:val="green"/>
        </w:rPr>
      </w:pPr>
      <w:bookmarkStart w:id="4" w:name="_Toc150956922"/>
      <w:r w:rsidRPr="00E534AF">
        <w:rPr>
          <w:highlight w:val="green"/>
        </w:rPr>
        <w:lastRenderedPageBreak/>
        <w:t>Как получается уравнения Д’ Аламбера, Гельмгольца?</w:t>
      </w:r>
      <w:bookmarkEnd w:id="4"/>
    </w:p>
    <w:p w14:paraId="7F5F5DEB" w14:textId="72C81D11" w:rsidR="00F9510A" w:rsidRDefault="00F9510A" w:rsidP="00F9510A">
      <w:pPr>
        <w:rPr>
          <w:highlight w:val="green"/>
        </w:rPr>
      </w:pPr>
      <w:r>
        <w:rPr>
          <w:noProof/>
        </w:rPr>
        <w:drawing>
          <wp:inline distT="0" distB="0" distL="0" distR="0" wp14:anchorId="2A20CD8B" wp14:editId="0DFB0A55">
            <wp:extent cx="5137150" cy="727710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2" t="4586" r="12861" b="13293"/>
                    <a:stretch/>
                  </pic:blipFill>
                  <pic:spPr bwMode="auto">
                    <a:xfrm>
                      <a:off x="0" y="0"/>
                      <a:ext cx="5137150" cy="727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00C3E" w14:textId="0336ED1A" w:rsidR="00F9510A" w:rsidRPr="00F9510A" w:rsidRDefault="00F9510A" w:rsidP="00F9510A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6D32ACE6" wp14:editId="454BD433">
            <wp:extent cx="4235450" cy="69850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5446" r="22511" b="15730"/>
                    <a:stretch/>
                  </pic:blipFill>
                  <pic:spPr bwMode="auto">
                    <a:xfrm>
                      <a:off x="0" y="0"/>
                      <a:ext cx="4235450" cy="698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A563D" w14:textId="11828560" w:rsidR="005D134B" w:rsidRDefault="005D134B" w:rsidP="005D134B">
      <w:pPr>
        <w:rPr>
          <w:highlight w:val="green"/>
        </w:rPr>
      </w:pPr>
      <w:r w:rsidRPr="005D134B">
        <w:rPr>
          <w:noProof/>
        </w:rPr>
        <w:lastRenderedPageBreak/>
        <w:drawing>
          <wp:inline distT="0" distB="0" distL="0" distR="0" wp14:anchorId="422837F5" wp14:editId="48878191">
            <wp:extent cx="3943350" cy="30758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268" cy="307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6FD1" w14:textId="698EDF9B" w:rsidR="005D134B" w:rsidRDefault="005D134B" w:rsidP="005D134B">
      <w:pPr>
        <w:rPr>
          <w:highlight w:val="green"/>
        </w:rPr>
      </w:pPr>
      <w:r w:rsidRPr="005D134B">
        <w:rPr>
          <w:noProof/>
        </w:rPr>
        <w:drawing>
          <wp:inline distT="0" distB="0" distL="0" distR="0" wp14:anchorId="6536391D" wp14:editId="0D7F593B">
            <wp:extent cx="4189392" cy="377825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2643" cy="37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3FD6" w14:textId="2386AFAE" w:rsidR="005D134B" w:rsidRDefault="005D134B" w:rsidP="005D134B">
      <w:pPr>
        <w:rPr>
          <w:highlight w:val="green"/>
        </w:rPr>
      </w:pPr>
      <w:r w:rsidRPr="005D134B">
        <w:rPr>
          <w:noProof/>
        </w:rPr>
        <w:lastRenderedPageBreak/>
        <w:drawing>
          <wp:inline distT="0" distB="0" distL="0" distR="0" wp14:anchorId="706F21D2" wp14:editId="06C7369C">
            <wp:extent cx="3937000" cy="309155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0113" cy="309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6020" w14:textId="247DFD94" w:rsidR="005D134B" w:rsidRPr="005D134B" w:rsidRDefault="005D134B" w:rsidP="005D134B">
      <w:pPr>
        <w:rPr>
          <w:highlight w:val="green"/>
        </w:rPr>
      </w:pPr>
      <w:r w:rsidRPr="005D134B">
        <w:rPr>
          <w:noProof/>
        </w:rPr>
        <w:drawing>
          <wp:inline distT="0" distB="0" distL="0" distR="0" wp14:anchorId="1075D4BC" wp14:editId="4C514F4F">
            <wp:extent cx="4044950" cy="318915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507" cy="319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440D" w14:textId="77777777" w:rsidR="00AE044C" w:rsidRDefault="00AE044C" w:rsidP="00F9510A">
      <w:pPr>
        <w:pStyle w:val="1"/>
        <w:rPr>
          <w:highlight w:val="green"/>
        </w:rPr>
      </w:pPr>
    </w:p>
    <w:p w14:paraId="2F656358" w14:textId="77777777" w:rsidR="00AE044C" w:rsidRDefault="00AE044C" w:rsidP="00F9510A">
      <w:pPr>
        <w:pStyle w:val="1"/>
        <w:rPr>
          <w:highlight w:val="green"/>
        </w:rPr>
      </w:pPr>
    </w:p>
    <w:p w14:paraId="3B110042" w14:textId="77777777" w:rsidR="00AE044C" w:rsidRDefault="00AE044C" w:rsidP="00F9510A">
      <w:pPr>
        <w:pStyle w:val="1"/>
        <w:rPr>
          <w:highlight w:val="green"/>
        </w:rPr>
      </w:pPr>
    </w:p>
    <w:p w14:paraId="29BAB8BF" w14:textId="7B4E308E" w:rsidR="00AE044C" w:rsidRDefault="00AE044C" w:rsidP="00F9510A">
      <w:pPr>
        <w:pStyle w:val="1"/>
        <w:rPr>
          <w:highlight w:val="green"/>
        </w:rPr>
      </w:pPr>
    </w:p>
    <w:p w14:paraId="01A9A822" w14:textId="77777777" w:rsidR="00AE044C" w:rsidRPr="00AE044C" w:rsidRDefault="00AE044C" w:rsidP="00AE044C">
      <w:pPr>
        <w:rPr>
          <w:highlight w:val="green"/>
        </w:rPr>
      </w:pPr>
    </w:p>
    <w:p w14:paraId="63B67B41" w14:textId="5D29DAC6" w:rsidR="00E90C4D" w:rsidRDefault="00DD6F9E" w:rsidP="00F9510A">
      <w:pPr>
        <w:pStyle w:val="1"/>
        <w:rPr>
          <w:highlight w:val="green"/>
        </w:rPr>
      </w:pPr>
      <w:bookmarkStart w:id="5" w:name="_Toc150956923"/>
      <w:r w:rsidRPr="00D40236">
        <w:rPr>
          <w:highlight w:val="green"/>
        </w:rPr>
        <w:lastRenderedPageBreak/>
        <w:t>Как получить уравнение для плоской волны?</w:t>
      </w:r>
      <w:bookmarkEnd w:id="5"/>
    </w:p>
    <w:p w14:paraId="6B73094C" w14:textId="08774705" w:rsidR="00AE044C" w:rsidRPr="00AE044C" w:rsidRDefault="00AE044C" w:rsidP="00AE044C">
      <w:pPr>
        <w:rPr>
          <w:highlight w:val="green"/>
        </w:rPr>
      </w:pPr>
      <w:r w:rsidRPr="00AE044C">
        <w:t xml:space="preserve">Спросил из чего получается плоская волна, каким свойством она обладает. Ответ производная по </w:t>
      </w:r>
      <w:proofErr w:type="spellStart"/>
      <w:r w:rsidRPr="00AE044C">
        <w:t>dx</w:t>
      </w:r>
      <w:proofErr w:type="spellEnd"/>
      <w:r w:rsidRPr="00AE044C">
        <w:t xml:space="preserve"> и </w:t>
      </w:r>
      <w:proofErr w:type="spellStart"/>
      <w:r w:rsidRPr="00AE044C">
        <w:t>dy</w:t>
      </w:r>
      <w:proofErr w:type="spellEnd"/>
      <w:r w:rsidRPr="00AE044C">
        <w:t xml:space="preserve"> =0, и как следствие </w:t>
      </w:r>
      <w:proofErr w:type="spellStart"/>
      <w:r w:rsidRPr="00AE044C">
        <w:t>Hz</w:t>
      </w:r>
      <w:proofErr w:type="spellEnd"/>
      <w:r w:rsidRPr="00AE044C">
        <w:t xml:space="preserve">=0 и </w:t>
      </w:r>
      <w:proofErr w:type="spellStart"/>
      <w:r w:rsidRPr="00AE044C">
        <w:t>Ez</w:t>
      </w:r>
      <w:proofErr w:type="spellEnd"/>
      <w:r w:rsidRPr="00AE044C">
        <w:t>=0</w:t>
      </w:r>
    </w:p>
    <w:p w14:paraId="7936C1C1" w14:textId="298A9775" w:rsidR="00B85276" w:rsidRPr="00B85276" w:rsidRDefault="00B85276" w:rsidP="00B85276">
      <w:pPr>
        <w:rPr>
          <w:highlight w:val="green"/>
        </w:rPr>
      </w:pPr>
      <w:r w:rsidRPr="00B85276">
        <w:rPr>
          <w:noProof/>
        </w:rPr>
        <w:drawing>
          <wp:inline distT="0" distB="0" distL="0" distR="0" wp14:anchorId="44E1225E" wp14:editId="42ACADAF">
            <wp:extent cx="4521200" cy="28018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6179" cy="28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F362" w14:textId="7216B914" w:rsidR="00F9510A" w:rsidRDefault="00F9510A" w:rsidP="00F9510A">
      <w:pPr>
        <w:rPr>
          <w:highlight w:val="green"/>
        </w:rPr>
      </w:pPr>
      <w:r w:rsidRPr="00F9510A">
        <w:rPr>
          <w:noProof/>
        </w:rPr>
        <w:drawing>
          <wp:inline distT="0" distB="0" distL="0" distR="0" wp14:anchorId="46CE8771" wp14:editId="165C6837">
            <wp:extent cx="3638550" cy="308744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921" cy="308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2FD2" w14:textId="381FE30D" w:rsidR="00F9510A" w:rsidRDefault="00F9510A" w:rsidP="00F9510A">
      <w:pPr>
        <w:rPr>
          <w:highlight w:val="green"/>
        </w:rPr>
      </w:pPr>
      <w:r w:rsidRPr="00F9510A">
        <w:rPr>
          <w:noProof/>
        </w:rPr>
        <w:lastRenderedPageBreak/>
        <w:drawing>
          <wp:inline distT="0" distB="0" distL="0" distR="0" wp14:anchorId="462D9DE5" wp14:editId="3537C8D2">
            <wp:extent cx="3816350" cy="2889771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3331" cy="289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3D7E" w14:textId="43DD2F22" w:rsidR="00F9510A" w:rsidRDefault="00B85276" w:rsidP="00F9510A">
      <w:pPr>
        <w:rPr>
          <w:highlight w:val="green"/>
        </w:rPr>
      </w:pPr>
      <w:r w:rsidRPr="00B85276">
        <w:rPr>
          <w:noProof/>
        </w:rPr>
        <w:drawing>
          <wp:inline distT="0" distB="0" distL="0" distR="0" wp14:anchorId="01BC77C7" wp14:editId="5C97BA91">
            <wp:extent cx="3898900" cy="3031139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4883" cy="303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F8C1" w14:textId="45A13A90" w:rsidR="00B85276" w:rsidRPr="00F9510A" w:rsidRDefault="00B85276" w:rsidP="00F9510A">
      <w:pPr>
        <w:rPr>
          <w:highlight w:val="green"/>
        </w:rPr>
      </w:pPr>
      <w:r w:rsidRPr="00B85276">
        <w:rPr>
          <w:noProof/>
        </w:rPr>
        <w:drawing>
          <wp:inline distT="0" distB="0" distL="0" distR="0" wp14:anchorId="55507FDA" wp14:editId="7EAE3BF5">
            <wp:extent cx="4965700" cy="1626571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9853" cy="162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592F" w14:textId="3E7881B7" w:rsidR="00E90C4D" w:rsidRDefault="00DD6F9E" w:rsidP="00F9510A">
      <w:pPr>
        <w:pStyle w:val="1"/>
        <w:rPr>
          <w:highlight w:val="green"/>
        </w:rPr>
      </w:pPr>
      <w:bookmarkStart w:id="6" w:name="_Toc150956924"/>
      <w:r w:rsidRPr="00D40236">
        <w:rPr>
          <w:highlight w:val="green"/>
        </w:rPr>
        <w:t>Фазовая скорость. Дисперсионные кривые</w:t>
      </w:r>
      <w:bookmarkEnd w:id="6"/>
    </w:p>
    <w:p w14:paraId="30152E56" w14:textId="13C47B3A" w:rsidR="007B2BC4" w:rsidRPr="007B2BC4" w:rsidRDefault="007B2BC4" w:rsidP="007B2BC4">
      <w:r w:rsidRPr="007B2BC4">
        <w:t>Направление фазовой скорости, когда в рабочем состоянии – скорость света</w:t>
      </w:r>
    </w:p>
    <w:p w14:paraId="7966CB2C" w14:textId="020FE6B1" w:rsidR="007B2BC4" w:rsidRDefault="007B2BC4" w:rsidP="007B2BC4">
      <w:r w:rsidRPr="007B2BC4">
        <w:t>Чему равна фаз скорость, когда в нерабочем состоянии</w:t>
      </w:r>
    </w:p>
    <w:p w14:paraId="3711B8F1" w14:textId="71E2DB14" w:rsidR="007B2BC4" w:rsidRDefault="007B2BC4" w:rsidP="007B2BC4">
      <w:r>
        <w:t xml:space="preserve">Направлена перпендикулярно оси </w:t>
      </w:r>
      <w:r>
        <w:rPr>
          <w:lang w:val="en-US"/>
        </w:rPr>
        <w:t>z</w:t>
      </w:r>
      <w:r w:rsidRPr="007B2BC4">
        <w:t xml:space="preserve"> </w:t>
      </w:r>
      <w:r>
        <w:t>и равна бесконечности</w:t>
      </w:r>
    </w:p>
    <w:p w14:paraId="26FB7572" w14:textId="13B4556D" w:rsidR="00A12382" w:rsidRPr="007B2BC4" w:rsidRDefault="00A12382" w:rsidP="007B2BC4">
      <w:r>
        <w:rPr>
          <w:noProof/>
        </w:rPr>
        <w:lastRenderedPageBreak/>
        <w:drawing>
          <wp:inline distT="0" distB="0" distL="0" distR="0" wp14:anchorId="4AA951B6" wp14:editId="69ECCAE9">
            <wp:extent cx="4229415" cy="2090057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349" cy="209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9DC3" w14:textId="3858E396" w:rsidR="00B85276" w:rsidRPr="00B85276" w:rsidRDefault="00B85276" w:rsidP="00B85276">
      <w:pPr>
        <w:rPr>
          <w:highlight w:val="green"/>
        </w:rPr>
      </w:pPr>
      <w:r w:rsidRPr="00B85276">
        <w:rPr>
          <w:noProof/>
        </w:rPr>
        <w:drawing>
          <wp:inline distT="0" distB="0" distL="0" distR="0" wp14:anchorId="451FC6FC" wp14:editId="6F21950D">
            <wp:extent cx="6119390" cy="1935648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DFAC" w14:textId="48AEFDB7" w:rsidR="00D43D8B" w:rsidRDefault="00D43D8B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D43D8B">
        <w:rPr>
          <w:noProof/>
          <w:sz w:val="28"/>
          <w:szCs w:val="28"/>
        </w:rPr>
        <w:drawing>
          <wp:inline distT="0" distB="0" distL="0" distR="0" wp14:anchorId="7342CBE8" wp14:editId="62AD19A4">
            <wp:extent cx="3867150" cy="1974099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1800" cy="19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225B" w14:textId="124D4B75" w:rsidR="00D43D8B" w:rsidRDefault="00D43D8B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D43D8B">
        <w:rPr>
          <w:noProof/>
          <w:sz w:val="28"/>
          <w:szCs w:val="28"/>
        </w:rPr>
        <w:drawing>
          <wp:inline distT="0" distB="0" distL="0" distR="0" wp14:anchorId="35993A7C" wp14:editId="52656576">
            <wp:extent cx="3139712" cy="3063505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736A" w14:textId="6E8C3AB2" w:rsidR="00C91E0D" w:rsidRPr="00D40236" w:rsidRDefault="00C91E0D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C91E0D">
        <w:rPr>
          <w:noProof/>
          <w:sz w:val="28"/>
          <w:szCs w:val="28"/>
        </w:rPr>
        <w:lastRenderedPageBreak/>
        <w:drawing>
          <wp:inline distT="0" distB="0" distL="0" distR="0" wp14:anchorId="14B4BD39" wp14:editId="794AE696">
            <wp:extent cx="4389967" cy="407512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5676" cy="408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417C" w14:textId="2D969799" w:rsidR="00E90C4D" w:rsidRDefault="00DD6F9E" w:rsidP="00C91E0D">
      <w:pPr>
        <w:pStyle w:val="1"/>
        <w:rPr>
          <w:highlight w:val="green"/>
        </w:rPr>
      </w:pPr>
      <w:bookmarkStart w:id="7" w:name="_Toc150956925"/>
      <w:r w:rsidRPr="00B523FC">
        <w:rPr>
          <w:highlight w:val="green"/>
        </w:rPr>
        <w:t xml:space="preserve">Как получают дисперсионное уравнение? Какие бывают граничные </w:t>
      </w:r>
      <w:r w:rsidRPr="004B302A">
        <w:rPr>
          <w:highlight w:val="green"/>
        </w:rPr>
        <w:t>условия на границах раздела сред в волноводе?</w:t>
      </w:r>
      <w:bookmarkEnd w:id="7"/>
    </w:p>
    <w:p w14:paraId="0542A14D" w14:textId="407555CC" w:rsidR="00D43D8B" w:rsidRDefault="00D43D8B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D43D8B">
        <w:rPr>
          <w:noProof/>
          <w:sz w:val="28"/>
          <w:szCs w:val="28"/>
        </w:rPr>
        <w:drawing>
          <wp:inline distT="0" distB="0" distL="0" distR="0" wp14:anchorId="1AB96AE6" wp14:editId="028879A2">
            <wp:extent cx="2818920" cy="2376488"/>
            <wp:effectExtent l="0" t="0" r="63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0945" cy="237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7857" w14:textId="169E809A" w:rsidR="00130497" w:rsidRDefault="00130497" w:rsidP="00130497">
      <w:pPr>
        <w:pStyle w:val="im-mess"/>
        <w:shd w:val="clear" w:color="auto" w:fill="FFFFFF"/>
        <w:spacing w:before="0" w:beforeAutospacing="0" w:after="45" w:afterAutospacing="0" w:line="270" w:lineRule="atLeast"/>
        <w:rPr>
          <w:rFonts w:ascii="Roboto" w:hAnsi="Roboto"/>
          <w:color w:val="000000"/>
          <w:sz w:val="20"/>
          <w:szCs w:val="20"/>
        </w:rPr>
      </w:pPr>
      <w:r>
        <w:rPr>
          <w:rFonts w:ascii="Roboto" w:hAnsi="Roboto"/>
          <w:color w:val="000000"/>
          <w:sz w:val="20"/>
          <w:szCs w:val="20"/>
        </w:rPr>
        <w:t>там 0 и касательная составляющая E</w:t>
      </w:r>
    </w:p>
    <w:p w14:paraId="70693E09" w14:textId="77777777" w:rsidR="00130497" w:rsidRDefault="00130497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</w:p>
    <w:p w14:paraId="675FF21F" w14:textId="22936AC8" w:rsidR="00D43D8B" w:rsidRDefault="00D43D8B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D43D8B">
        <w:rPr>
          <w:noProof/>
          <w:sz w:val="28"/>
          <w:szCs w:val="28"/>
        </w:rPr>
        <w:lastRenderedPageBreak/>
        <w:drawing>
          <wp:inline distT="0" distB="0" distL="0" distR="0" wp14:anchorId="0C7447D6" wp14:editId="3BA49704">
            <wp:extent cx="3455608" cy="2033588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1939" cy="20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C46B" w14:textId="7FEEAD4F" w:rsidR="00D43D8B" w:rsidRPr="004B302A" w:rsidRDefault="00D43D8B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D43D8B">
        <w:rPr>
          <w:noProof/>
          <w:sz w:val="28"/>
          <w:szCs w:val="28"/>
        </w:rPr>
        <w:drawing>
          <wp:inline distT="0" distB="0" distL="0" distR="0" wp14:anchorId="027BBF31" wp14:editId="64DE9841">
            <wp:extent cx="3733607" cy="19621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1825" cy="19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EA9F" w14:textId="50F52D65" w:rsidR="00E90C4D" w:rsidRDefault="00DD6F9E" w:rsidP="00C91E0D">
      <w:pPr>
        <w:pStyle w:val="1"/>
        <w:rPr>
          <w:highlight w:val="green"/>
        </w:rPr>
      </w:pPr>
      <w:bookmarkStart w:id="8" w:name="_Toc150956926"/>
      <w:r w:rsidRPr="004B302A">
        <w:rPr>
          <w:highlight w:val="green"/>
        </w:rPr>
        <w:t>Дисперсионные кривые в полом прямоугольном волноводе. Выбор рабочей частоты для передачи сигнала</w:t>
      </w:r>
      <w:bookmarkEnd w:id="8"/>
    </w:p>
    <w:p w14:paraId="27CCBF06" w14:textId="6D7B752A" w:rsidR="00C91E0D" w:rsidRPr="00C91E0D" w:rsidRDefault="00C91E0D" w:rsidP="00C91E0D">
      <w:pPr>
        <w:rPr>
          <w:highlight w:val="green"/>
        </w:rPr>
      </w:pPr>
      <w:r w:rsidRPr="00C91E0D">
        <w:rPr>
          <w:noProof/>
        </w:rPr>
        <w:drawing>
          <wp:inline distT="0" distB="0" distL="0" distR="0" wp14:anchorId="5EC3FCEE" wp14:editId="1FCB3218">
            <wp:extent cx="6012701" cy="253768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E8F" w14:textId="2B826262" w:rsidR="00E90C4D" w:rsidRDefault="00DD6F9E" w:rsidP="00CF0607">
      <w:pPr>
        <w:pStyle w:val="1"/>
        <w:rPr>
          <w:highlight w:val="green"/>
        </w:rPr>
      </w:pPr>
      <w:bookmarkStart w:id="9" w:name="_Toc150956927"/>
      <w:r w:rsidRPr="00861C37">
        <w:rPr>
          <w:highlight w:val="green"/>
        </w:rPr>
        <w:t>Типы мод в волноводах.</w:t>
      </w:r>
      <w:bookmarkEnd w:id="9"/>
    </w:p>
    <w:p w14:paraId="440507CB" w14:textId="4F2C9A54" w:rsidR="004E0CF2" w:rsidRPr="004E0CF2" w:rsidRDefault="004E0CF2" w:rsidP="004E0CF2">
      <w:r w:rsidRPr="004E0CF2">
        <w:rPr>
          <w:lang w:val="en-US"/>
        </w:rPr>
        <w:t>Transverse</w:t>
      </w:r>
      <w:r w:rsidRPr="004E0CF2">
        <w:t xml:space="preserve"> – поперечная (пример - плоская)</w:t>
      </w:r>
    </w:p>
    <w:p w14:paraId="77085EFB" w14:textId="458AC4C8" w:rsidR="004E0CF2" w:rsidRPr="004E0CF2" w:rsidRDefault="004E0CF2" w:rsidP="004E0CF2">
      <w:r w:rsidRPr="004E0CF2">
        <w:rPr>
          <w:lang w:val="en-US"/>
        </w:rPr>
        <w:t>Longitudinal</w:t>
      </w:r>
      <w:r>
        <w:rPr>
          <w:lang w:val="en-US"/>
        </w:rPr>
        <w:t xml:space="preserve"> – </w:t>
      </w:r>
      <w:proofErr w:type="spellStart"/>
      <w:r w:rsidRPr="004E0CF2">
        <w:rPr>
          <w:lang w:val="en-US"/>
        </w:rPr>
        <w:t>Продольный</w:t>
      </w:r>
      <w:proofErr w:type="spellEnd"/>
      <w:r>
        <w:rPr>
          <w:lang w:val="en-US"/>
        </w:rPr>
        <w:t xml:space="preserve"> </w:t>
      </w:r>
      <w:r>
        <w:t>сечение</w:t>
      </w:r>
    </w:p>
    <w:p w14:paraId="68EE44BF" w14:textId="77777777" w:rsidR="004E0CF2" w:rsidRPr="004E0CF2" w:rsidRDefault="004E0CF2" w:rsidP="004E0CF2">
      <w:pPr>
        <w:rPr>
          <w:highlight w:val="green"/>
        </w:rPr>
      </w:pPr>
    </w:p>
    <w:p w14:paraId="55192D69" w14:textId="41F004A3" w:rsidR="004E0CF2" w:rsidRPr="004E0CF2" w:rsidRDefault="004E0CF2" w:rsidP="004E0CF2">
      <w:pPr>
        <w:rPr>
          <w:highlight w:val="green"/>
        </w:rPr>
      </w:pPr>
      <w:r w:rsidRPr="00D4230B">
        <w:rPr>
          <w:noProof/>
          <w:sz w:val="28"/>
          <w:szCs w:val="28"/>
        </w:rPr>
        <w:lastRenderedPageBreak/>
        <w:drawing>
          <wp:inline distT="0" distB="0" distL="0" distR="0" wp14:anchorId="2FEEC5D8" wp14:editId="13EDF951">
            <wp:extent cx="3789680" cy="2213558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8491" cy="221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BD19" w14:textId="1F997EA5" w:rsidR="00CF0607" w:rsidRPr="00CF0607" w:rsidRDefault="00CF0607" w:rsidP="00CF0607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5E9C3896" wp14:editId="0A1F91E1">
            <wp:extent cx="4203565" cy="7492365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9" t="8504" r="28336" b="6938"/>
                    <a:stretch/>
                  </pic:blipFill>
                  <pic:spPr bwMode="auto">
                    <a:xfrm>
                      <a:off x="0" y="0"/>
                      <a:ext cx="4203899" cy="749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9C40D" w14:textId="050185D3" w:rsidR="00D4230B" w:rsidRPr="00861C37" w:rsidRDefault="00D4230B" w:rsidP="00D4230B">
      <w:pPr>
        <w:pStyle w:val="33"/>
        <w:tabs>
          <w:tab w:val="left" w:pos="142"/>
        </w:tabs>
        <w:ind w:left="0"/>
        <w:rPr>
          <w:sz w:val="28"/>
          <w:szCs w:val="28"/>
          <w:highlight w:val="green"/>
        </w:rPr>
      </w:pPr>
    </w:p>
    <w:p w14:paraId="428BD1A6" w14:textId="15DDA918" w:rsidR="00E90C4D" w:rsidRDefault="00DD6F9E" w:rsidP="00CF0607">
      <w:pPr>
        <w:pStyle w:val="1"/>
        <w:rPr>
          <w:highlight w:val="green"/>
        </w:rPr>
      </w:pPr>
      <w:bookmarkStart w:id="10" w:name="_Toc150956928"/>
      <w:r w:rsidRPr="00B66E89">
        <w:rPr>
          <w:highlight w:val="green"/>
        </w:rPr>
        <w:lastRenderedPageBreak/>
        <w:t>Уравнение бегущей волны. Связь частоты скорости, длины волны и волнового числа.</w:t>
      </w:r>
      <w:bookmarkEnd w:id="10"/>
    </w:p>
    <w:p w14:paraId="73ACBA42" w14:textId="1B15C181" w:rsidR="00362512" w:rsidRPr="00B66E89" w:rsidRDefault="00362512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362512">
        <w:rPr>
          <w:noProof/>
          <w:sz w:val="28"/>
          <w:szCs w:val="28"/>
        </w:rPr>
        <w:drawing>
          <wp:inline distT="0" distB="0" distL="0" distR="0" wp14:anchorId="2CAD39B9" wp14:editId="16D8682C">
            <wp:extent cx="3241431" cy="30099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4743" cy="30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B502" w14:textId="46C72AA6" w:rsidR="00E90C4D" w:rsidRDefault="00DD6F9E" w:rsidP="00CF0607">
      <w:pPr>
        <w:pStyle w:val="1"/>
        <w:rPr>
          <w:highlight w:val="green"/>
        </w:rPr>
      </w:pPr>
      <w:bookmarkStart w:id="11" w:name="_Toc150956929"/>
      <w:r w:rsidRPr="00B66E89">
        <w:rPr>
          <w:highlight w:val="green"/>
        </w:rPr>
        <w:t>Аналоговый и цифровой способы передачи информации с помощью электромагнитных волн</w:t>
      </w:r>
      <w:bookmarkEnd w:id="11"/>
    </w:p>
    <w:p w14:paraId="61BC0CED" w14:textId="0E629638" w:rsidR="00AE044C" w:rsidRPr="00AE044C" w:rsidRDefault="00AE044C" w:rsidP="00AE044C">
      <w:pPr>
        <w:rPr>
          <w:highlight w:val="green"/>
        </w:rPr>
      </w:pPr>
      <w:r>
        <w:rPr>
          <w:rFonts w:ascii="Roboto" w:hAnsi="Roboto"/>
          <w:color w:val="000000"/>
          <w:sz w:val="20"/>
          <w:szCs w:val="20"/>
          <w:shd w:val="clear" w:color="auto" w:fill="FFFFFF"/>
        </w:rPr>
        <w:t xml:space="preserve">примеры стандартов цифровой передачи, ну это тип </w:t>
      </w:r>
      <w:proofErr w:type="spellStart"/>
      <w:r>
        <w:rPr>
          <w:rFonts w:ascii="Roboto" w:hAnsi="Roboto"/>
          <w:color w:val="000000"/>
          <w:sz w:val="20"/>
          <w:szCs w:val="20"/>
          <w:shd w:val="clear" w:color="auto" w:fill="FFFFFF"/>
        </w:rPr>
        <w:t>wifi</w:t>
      </w:r>
      <w:proofErr w:type="spellEnd"/>
      <w:r>
        <w:rPr>
          <w:rFonts w:ascii="Roboto" w:hAnsi="Roboto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Roboto" w:hAnsi="Roboto"/>
          <w:color w:val="000000"/>
          <w:sz w:val="20"/>
          <w:szCs w:val="20"/>
          <w:shd w:val="clear" w:color="auto" w:fill="FFFFFF"/>
        </w:rPr>
        <w:t>блютуз</w:t>
      </w:r>
      <w:proofErr w:type="spellEnd"/>
      <w:r>
        <w:rPr>
          <w:rFonts w:ascii="Roboto" w:hAnsi="Roboto"/>
          <w:color w:val="000000"/>
          <w:sz w:val="20"/>
          <w:szCs w:val="20"/>
          <w:shd w:val="clear" w:color="auto" w:fill="FFFFFF"/>
        </w:rPr>
        <w:t>, сотовая связь</w:t>
      </w:r>
    </w:p>
    <w:p w14:paraId="0F760981" w14:textId="6ACA81FB" w:rsidR="00362512" w:rsidRDefault="00362512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362512">
        <w:rPr>
          <w:noProof/>
          <w:sz w:val="28"/>
          <w:szCs w:val="28"/>
        </w:rPr>
        <w:drawing>
          <wp:inline distT="0" distB="0" distL="0" distR="0" wp14:anchorId="59D98992" wp14:editId="5D92FB96">
            <wp:extent cx="3697956" cy="41994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0548" cy="42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67E0" w14:textId="4AFFE3AC" w:rsidR="00362512" w:rsidRDefault="00362512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362512">
        <w:rPr>
          <w:noProof/>
          <w:sz w:val="28"/>
          <w:szCs w:val="28"/>
        </w:rPr>
        <w:lastRenderedPageBreak/>
        <w:drawing>
          <wp:inline distT="0" distB="0" distL="0" distR="0" wp14:anchorId="0A9A985F" wp14:editId="45EDB32F">
            <wp:extent cx="3170969" cy="27241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2882" cy="2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FE8" w14:textId="1035C0D6" w:rsidR="00362512" w:rsidRDefault="00362512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362512">
        <w:rPr>
          <w:noProof/>
          <w:sz w:val="28"/>
          <w:szCs w:val="28"/>
        </w:rPr>
        <w:drawing>
          <wp:inline distT="0" distB="0" distL="0" distR="0" wp14:anchorId="3090F8F0" wp14:editId="109A72E0">
            <wp:extent cx="3692141" cy="48958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6170" cy="490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93D3" w14:textId="0FF2C8CE" w:rsidR="00362512" w:rsidRPr="00B66E89" w:rsidRDefault="00362512" w:rsidP="00D4230B">
      <w:pPr>
        <w:pStyle w:val="33"/>
        <w:tabs>
          <w:tab w:val="left" w:pos="142"/>
        </w:tabs>
        <w:rPr>
          <w:sz w:val="28"/>
          <w:szCs w:val="28"/>
          <w:highlight w:val="green"/>
        </w:rPr>
      </w:pPr>
      <w:r w:rsidRPr="00362512">
        <w:rPr>
          <w:noProof/>
          <w:sz w:val="28"/>
          <w:szCs w:val="28"/>
        </w:rPr>
        <w:lastRenderedPageBreak/>
        <w:drawing>
          <wp:inline distT="0" distB="0" distL="0" distR="0" wp14:anchorId="700E39C9" wp14:editId="71119C88">
            <wp:extent cx="3498850" cy="4017198"/>
            <wp:effectExtent l="0" t="0" r="635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325" cy="40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D02F" w14:textId="6FE036AE" w:rsidR="00E90C4D" w:rsidRDefault="00DD6F9E" w:rsidP="00CF0607">
      <w:pPr>
        <w:pStyle w:val="1"/>
      </w:pPr>
      <w:bookmarkStart w:id="12" w:name="_Toc150956930"/>
      <w:r w:rsidRPr="00362512">
        <w:rPr>
          <w:highlight w:val="green"/>
        </w:rPr>
        <w:t>Классификация электромагнитных волн</w:t>
      </w:r>
      <w:bookmarkEnd w:id="12"/>
    </w:p>
    <w:p w14:paraId="079EA56E" w14:textId="0B62914E" w:rsidR="00C82C98" w:rsidRDefault="00C82C98" w:rsidP="00C82C98">
      <w:r>
        <w:t>Низкая частота – большая длина</w:t>
      </w:r>
    </w:p>
    <w:p w14:paraId="5F6D2291" w14:textId="0CA063E4" w:rsidR="00545D82" w:rsidRPr="00C82C98" w:rsidRDefault="00545D82" w:rsidP="00C82C98">
      <w:r w:rsidRPr="00545D82">
        <w:drawing>
          <wp:inline distT="0" distB="0" distL="0" distR="0" wp14:anchorId="0024DAB4" wp14:editId="3B0214D7">
            <wp:extent cx="4598478" cy="5334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4250" cy="5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7724" w14:textId="4BAF0EF5" w:rsidR="00D4230B" w:rsidRDefault="006833B4" w:rsidP="00362512">
      <w:pPr>
        <w:pStyle w:val="33"/>
        <w:tabs>
          <w:tab w:val="left" w:pos="142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EB54BD" wp14:editId="243E0918">
            <wp:extent cx="2135237" cy="34558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01" b="24010"/>
                    <a:stretch/>
                  </pic:blipFill>
                  <pic:spPr bwMode="auto">
                    <a:xfrm>
                      <a:off x="0" y="0"/>
                      <a:ext cx="2143391" cy="346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19FB3" w14:textId="3A163892" w:rsidR="00E90C4D" w:rsidRDefault="00DD6F9E" w:rsidP="00CF0607">
      <w:pPr>
        <w:pStyle w:val="1"/>
      </w:pPr>
      <w:bookmarkStart w:id="13" w:name="_Toc150956931"/>
      <w:r w:rsidRPr="00CF0607">
        <w:rPr>
          <w:highlight w:val="green"/>
        </w:rPr>
        <w:lastRenderedPageBreak/>
        <w:t>Показатель преломления. Распространение светового луча в неоднородной среде</w:t>
      </w:r>
      <w:bookmarkEnd w:id="13"/>
    </w:p>
    <w:p w14:paraId="01850F10" w14:textId="648190DE" w:rsidR="00CF0607" w:rsidRPr="00CF0607" w:rsidRDefault="00CF0607" w:rsidP="00CF0607">
      <w:r w:rsidRPr="00CF0607">
        <w:rPr>
          <w:noProof/>
        </w:rPr>
        <w:drawing>
          <wp:inline distT="0" distB="0" distL="0" distR="0" wp14:anchorId="599F89AF" wp14:editId="3C13FA24">
            <wp:extent cx="5401733" cy="2176818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5511" cy="217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28A0" w14:textId="4F58277E" w:rsidR="00362512" w:rsidRDefault="00362512" w:rsidP="00D43D8B">
      <w:pPr>
        <w:pStyle w:val="33"/>
        <w:tabs>
          <w:tab w:val="left" w:pos="142"/>
        </w:tabs>
        <w:rPr>
          <w:sz w:val="28"/>
          <w:szCs w:val="28"/>
        </w:rPr>
      </w:pPr>
      <w:r w:rsidRPr="00362512">
        <w:rPr>
          <w:noProof/>
          <w:sz w:val="28"/>
          <w:szCs w:val="28"/>
        </w:rPr>
        <w:drawing>
          <wp:inline distT="0" distB="0" distL="0" distR="0" wp14:anchorId="073B6DF6" wp14:editId="03C8F47E">
            <wp:extent cx="3814406" cy="37930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6700" cy="37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8A7C" w14:textId="46927D28" w:rsidR="00362512" w:rsidRDefault="00362512" w:rsidP="00362512">
      <w:pPr>
        <w:pStyle w:val="33"/>
        <w:tabs>
          <w:tab w:val="left" w:pos="142"/>
        </w:tabs>
        <w:rPr>
          <w:sz w:val="28"/>
          <w:szCs w:val="28"/>
        </w:rPr>
      </w:pPr>
      <w:r w:rsidRPr="00362512">
        <w:rPr>
          <w:noProof/>
          <w:sz w:val="28"/>
          <w:szCs w:val="28"/>
        </w:rPr>
        <w:drawing>
          <wp:inline distT="0" distB="0" distL="0" distR="0" wp14:anchorId="6B275E1E" wp14:editId="25E9229F">
            <wp:extent cx="3813810" cy="226703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9557" cy="22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5CFD" w14:textId="65700B72" w:rsidR="00E90C4D" w:rsidRDefault="00DD6F9E" w:rsidP="00CF0607">
      <w:pPr>
        <w:pStyle w:val="1"/>
      </w:pPr>
      <w:bookmarkStart w:id="14" w:name="_Toc150956932"/>
      <w:r w:rsidRPr="00413B20">
        <w:rPr>
          <w:highlight w:val="green"/>
        </w:rPr>
        <w:lastRenderedPageBreak/>
        <w:t>Численное решение уравнения Лапласа</w:t>
      </w:r>
      <w:bookmarkEnd w:id="14"/>
    </w:p>
    <w:p w14:paraId="1674027D" w14:textId="0983EAAD" w:rsidR="00CF0607" w:rsidRDefault="00413B20" w:rsidP="00D43D8B">
      <w:pPr>
        <w:pStyle w:val="33"/>
        <w:tabs>
          <w:tab w:val="left" w:pos="142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CAF6B1" wp14:editId="76D2B0CC">
            <wp:extent cx="5215467" cy="7048306"/>
            <wp:effectExtent l="0" t="0" r="444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451" cy="7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FE3" w14:textId="7C9F2540" w:rsidR="00413B20" w:rsidRDefault="00413B20" w:rsidP="00D43D8B">
      <w:pPr>
        <w:pStyle w:val="33"/>
        <w:tabs>
          <w:tab w:val="left" w:pos="142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64F3ED" wp14:editId="33111C5C">
            <wp:extent cx="5245100" cy="1896375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85" cy="19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09E9" w14:textId="0BD57BB9" w:rsidR="00E90C4D" w:rsidRDefault="00DD6F9E" w:rsidP="00CF0607">
      <w:pPr>
        <w:pStyle w:val="1"/>
      </w:pPr>
      <w:bookmarkStart w:id="15" w:name="_Toc150956933"/>
      <w:r w:rsidRPr="00413B20">
        <w:rPr>
          <w:highlight w:val="green"/>
        </w:rPr>
        <w:lastRenderedPageBreak/>
        <w:t xml:space="preserve">Численное решение </w:t>
      </w:r>
      <w:proofErr w:type="spellStart"/>
      <w:r w:rsidRPr="00413B20">
        <w:rPr>
          <w:highlight w:val="green"/>
        </w:rPr>
        <w:t>диф</w:t>
      </w:r>
      <w:proofErr w:type="spellEnd"/>
      <w:r w:rsidRPr="00413B20">
        <w:rPr>
          <w:highlight w:val="green"/>
        </w:rPr>
        <w:t>. уравнения с начальными условиями</w:t>
      </w:r>
      <w:bookmarkEnd w:id="15"/>
    </w:p>
    <w:p w14:paraId="17F81431" w14:textId="53221F36" w:rsidR="00413B20" w:rsidRPr="00413B20" w:rsidRDefault="00413B20" w:rsidP="00413B20">
      <w:r>
        <w:rPr>
          <w:noProof/>
        </w:rPr>
        <w:drawing>
          <wp:inline distT="0" distB="0" distL="0" distR="0" wp14:anchorId="5F1429BD" wp14:editId="7262ABAC">
            <wp:extent cx="6611394" cy="891963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917" cy="892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0BBA" w14:textId="32747F31" w:rsidR="00E90C4D" w:rsidRDefault="00DD6F9E" w:rsidP="00CF0607">
      <w:pPr>
        <w:pStyle w:val="1"/>
      </w:pPr>
      <w:bookmarkStart w:id="16" w:name="_Toc150956934"/>
      <w:r w:rsidRPr="00413B20">
        <w:rPr>
          <w:highlight w:val="green"/>
        </w:rPr>
        <w:lastRenderedPageBreak/>
        <w:t xml:space="preserve">Численное интегрирование, </w:t>
      </w:r>
      <w:r w:rsidR="00413B20" w:rsidRPr="00413B20">
        <w:rPr>
          <w:highlight w:val="green"/>
        </w:rPr>
        <w:t>дифференцирование</w:t>
      </w:r>
      <w:bookmarkEnd w:id="16"/>
    </w:p>
    <w:p w14:paraId="2FF3FB4D" w14:textId="77777777" w:rsidR="00AE044C" w:rsidRDefault="00AE044C" w:rsidP="00AE044C">
      <w:pPr>
        <w:pStyle w:val="im-mess"/>
        <w:numPr>
          <w:ilvl w:val="0"/>
          <w:numId w:val="14"/>
        </w:numPr>
        <w:shd w:val="clear" w:color="auto" w:fill="FFFFFF"/>
        <w:spacing w:before="0" w:beforeAutospacing="0" w:after="0" w:afterAutospacing="0" w:line="270" w:lineRule="atLeast"/>
        <w:ind w:left="780" w:right="60"/>
        <w:rPr>
          <w:rFonts w:ascii="Roboto" w:hAnsi="Roboto"/>
          <w:color w:val="000000"/>
          <w:sz w:val="20"/>
          <w:szCs w:val="20"/>
        </w:rPr>
      </w:pPr>
      <w:r>
        <w:rPr>
          <w:rFonts w:ascii="Roboto" w:hAnsi="Roboto"/>
          <w:color w:val="000000"/>
          <w:sz w:val="20"/>
          <w:szCs w:val="20"/>
        </w:rPr>
        <w:t>Вопрос про дифференцирование, в чем опасность</w:t>
      </w:r>
    </w:p>
    <w:p w14:paraId="7B054911" w14:textId="2205CBC7" w:rsidR="00AE044C" w:rsidRPr="00AE044C" w:rsidRDefault="00AE044C" w:rsidP="00413B20">
      <w:pPr>
        <w:pStyle w:val="im-mess"/>
        <w:numPr>
          <w:ilvl w:val="0"/>
          <w:numId w:val="14"/>
        </w:numPr>
        <w:shd w:val="clear" w:color="auto" w:fill="FFFFFF"/>
        <w:spacing w:before="0" w:beforeAutospacing="0" w:after="60" w:afterAutospacing="0" w:line="270" w:lineRule="atLeast"/>
        <w:ind w:left="780" w:right="60"/>
        <w:rPr>
          <w:rFonts w:ascii="Roboto" w:hAnsi="Roboto"/>
          <w:color w:val="000000"/>
          <w:sz w:val="20"/>
          <w:szCs w:val="20"/>
        </w:rPr>
      </w:pPr>
      <w:r>
        <w:rPr>
          <w:rFonts w:ascii="Roboto" w:hAnsi="Roboto"/>
          <w:color w:val="000000"/>
          <w:sz w:val="20"/>
          <w:szCs w:val="20"/>
        </w:rPr>
        <w:t>Ответ выход из разрядной сетки</w:t>
      </w:r>
    </w:p>
    <w:p w14:paraId="3A404AC0" w14:textId="64A3CD3B" w:rsidR="00413B20" w:rsidRPr="00413B20" w:rsidRDefault="00413B20" w:rsidP="00413B20">
      <w:r>
        <w:rPr>
          <w:noProof/>
        </w:rPr>
        <w:drawing>
          <wp:inline distT="0" distB="0" distL="0" distR="0" wp14:anchorId="3F09273C" wp14:editId="4A155A78">
            <wp:extent cx="3832955" cy="3572933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418" cy="357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E7D7" w14:textId="303C98F8" w:rsidR="00E90C4D" w:rsidRDefault="00DD6F9E" w:rsidP="00CF0607">
      <w:pPr>
        <w:pStyle w:val="1"/>
      </w:pPr>
      <w:bookmarkStart w:id="17" w:name="_Toc150956935"/>
      <w:r w:rsidRPr="00413B20">
        <w:rPr>
          <w:highlight w:val="green"/>
        </w:rPr>
        <w:lastRenderedPageBreak/>
        <w:t>Численное решение уравнений</w:t>
      </w:r>
      <w:bookmarkEnd w:id="17"/>
    </w:p>
    <w:p w14:paraId="1FC520BC" w14:textId="77AC1939" w:rsidR="00413B20" w:rsidRDefault="00413B20" w:rsidP="00413B20">
      <w:r>
        <w:rPr>
          <w:noProof/>
        </w:rPr>
        <w:drawing>
          <wp:inline distT="0" distB="0" distL="0" distR="0" wp14:anchorId="78A165A9" wp14:editId="3E9CA47F">
            <wp:extent cx="4660272" cy="5892800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560" cy="58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A77B" w14:textId="52D6FD59" w:rsidR="004E0CF2" w:rsidRDefault="004E0CF2" w:rsidP="00C82C98">
      <w:pPr>
        <w:pStyle w:val="1"/>
      </w:pPr>
      <w:bookmarkStart w:id="18" w:name="_Toc150956936"/>
      <w:r w:rsidRPr="00C82C98">
        <w:rPr>
          <w:highlight w:val="green"/>
        </w:rPr>
        <w:t>Волновой Фронт</w:t>
      </w:r>
      <w:bookmarkEnd w:id="18"/>
    </w:p>
    <w:p w14:paraId="1CC22FC4" w14:textId="41468365" w:rsidR="00C82C98" w:rsidRDefault="00C82C98" w:rsidP="00C82C98">
      <w:r w:rsidRPr="00C82C98">
        <w:t>ВОЛНОВО́Й ФРОНТ, по­верх­ность, на всех точ­ках ко­то­рой вол­на име­ет в дан­ный мо­мент вре­ме­ни оди­на­ко­вую фа­зу.</w:t>
      </w:r>
    </w:p>
    <w:p w14:paraId="492B9B9F" w14:textId="0E2BE3A5" w:rsidR="00C82C98" w:rsidRPr="00C82C98" w:rsidRDefault="00C82C98" w:rsidP="00C82C98">
      <w:r w:rsidRPr="00C82C98">
        <w:drawing>
          <wp:inline distT="0" distB="0" distL="0" distR="0" wp14:anchorId="44C8E731" wp14:editId="6D80DC72">
            <wp:extent cx="3200400" cy="181027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5367" cy="18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B411" w14:textId="5A464827" w:rsidR="004E0CF2" w:rsidRDefault="004E0CF2" w:rsidP="00C82C98">
      <w:pPr>
        <w:pStyle w:val="1"/>
      </w:pPr>
      <w:bookmarkStart w:id="19" w:name="_Toc150956937"/>
      <w:r w:rsidRPr="00C82C98">
        <w:rPr>
          <w:highlight w:val="green"/>
        </w:rPr>
        <w:lastRenderedPageBreak/>
        <w:t xml:space="preserve">Направление </w:t>
      </w:r>
      <w:r w:rsidRPr="00C82C98">
        <w:rPr>
          <w:highlight w:val="green"/>
          <w:lang w:val="en-US"/>
        </w:rPr>
        <w:t xml:space="preserve">k </w:t>
      </w:r>
      <w:r w:rsidRPr="00C82C98">
        <w:rPr>
          <w:highlight w:val="green"/>
        </w:rPr>
        <w:t>в плоской волне</w:t>
      </w:r>
      <w:bookmarkEnd w:id="19"/>
    </w:p>
    <w:p w14:paraId="554AD536" w14:textId="1E548F82" w:rsidR="00C82C98" w:rsidRDefault="00C82C98" w:rsidP="00C82C98">
      <w:r w:rsidRPr="00C82C98">
        <w:drawing>
          <wp:inline distT="0" distB="0" distL="0" distR="0" wp14:anchorId="265FB099" wp14:editId="65C3A9C3">
            <wp:extent cx="3947160" cy="124726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5231" cy="12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36C2" w14:textId="1080B48F" w:rsidR="00C82C98" w:rsidRDefault="00C82C98" w:rsidP="00C82C98">
      <w:pPr>
        <w:rPr>
          <w:lang w:val="en-US"/>
        </w:rPr>
      </w:pPr>
      <w:r>
        <w:t xml:space="preserve">Направлен вдоль </w:t>
      </w:r>
      <w:r>
        <w:rPr>
          <w:lang w:val="en-US"/>
        </w:rPr>
        <w:t>z</w:t>
      </w:r>
    </w:p>
    <w:p w14:paraId="349B7A1D" w14:textId="1047AA48" w:rsidR="00AE044C" w:rsidRPr="00AE044C" w:rsidRDefault="00AE044C" w:rsidP="00AE044C">
      <w:pPr>
        <w:pStyle w:val="1"/>
      </w:pPr>
      <w:bookmarkStart w:id="20" w:name="_Toc150956938"/>
      <w:r w:rsidRPr="00AE044C">
        <w:rPr>
          <w:highlight w:val="green"/>
          <w:shd w:val="clear" w:color="auto" w:fill="FFFFFF"/>
        </w:rPr>
        <w:t>Спрашивал по первой работе почему волна ведёт себя так,</w:t>
      </w:r>
      <w:bookmarkEnd w:id="20"/>
    </w:p>
    <w:p w14:paraId="409733C2" w14:textId="48666494" w:rsidR="00AE044C" w:rsidRPr="00AE044C" w:rsidRDefault="00AE044C" w:rsidP="00C82C98">
      <w:r>
        <w:rPr>
          <w:rFonts w:ascii="Roboto" w:hAnsi="Roboto"/>
          <w:color w:val="000000"/>
          <w:sz w:val="20"/>
          <w:szCs w:val="20"/>
          <w:shd w:val="clear" w:color="auto" w:fill="FFFFFF"/>
        </w:rPr>
        <w:t>как у меня (у меня она ускоряется к краям волновода и отражается от его стенок) (среда нашего волновода не однородна, луч стремится в среду с большей плотностью, поэтому как бы "ускорялся по краям")</w:t>
      </w:r>
    </w:p>
    <w:p w14:paraId="34E60285" w14:textId="69D0DF8F" w:rsidR="00AE044C" w:rsidRDefault="00AE044C" w:rsidP="00AE044C">
      <w:pPr>
        <w:pStyle w:val="1"/>
        <w:rPr>
          <w:shd w:val="clear" w:color="auto" w:fill="FFFFFF"/>
        </w:rPr>
      </w:pPr>
      <w:bookmarkStart w:id="21" w:name="_Toc150956939"/>
      <w:r w:rsidRPr="00AE044C">
        <w:rPr>
          <w:highlight w:val="green"/>
          <w:shd w:val="clear" w:color="auto" w:fill="FFFFFF"/>
        </w:rPr>
        <w:t>способ приближения применить если точка попадёт не на узел, а между узлами</w:t>
      </w:r>
      <w:bookmarkEnd w:id="21"/>
    </w:p>
    <w:p w14:paraId="45EB531C" w14:textId="1FCB3A09" w:rsidR="00C82C98" w:rsidRDefault="00AE044C" w:rsidP="00C82C98">
      <w:pPr>
        <w:rPr>
          <w:rFonts w:ascii="Roboto" w:hAnsi="Roboto"/>
          <w:color w:val="000000"/>
          <w:sz w:val="20"/>
          <w:szCs w:val="20"/>
          <w:shd w:val="clear" w:color="auto" w:fill="FFFFFF"/>
        </w:rPr>
      </w:pPr>
      <w:r>
        <w:rPr>
          <w:rFonts w:ascii="Roboto" w:hAnsi="Roboto"/>
          <w:color w:val="000000"/>
          <w:sz w:val="20"/>
          <w:szCs w:val="20"/>
          <w:shd w:val="clear" w:color="auto" w:fill="FFFFFF"/>
        </w:rPr>
        <w:t>способ приближения применить если точка попадёт не на узел, а между узлами (про уравнение плоскости вроде)</w:t>
      </w:r>
    </w:p>
    <w:p w14:paraId="527E2470" w14:textId="009E4FB4" w:rsidR="00AE044C" w:rsidRDefault="00AE044C" w:rsidP="00107968">
      <w:pPr>
        <w:pStyle w:val="1"/>
        <w:rPr>
          <w:shd w:val="clear" w:color="auto" w:fill="FFFFFF"/>
        </w:rPr>
      </w:pPr>
      <w:bookmarkStart w:id="22" w:name="_Toc150956940"/>
      <w:r w:rsidRPr="00AE044C">
        <w:rPr>
          <w:highlight w:val="green"/>
          <w:shd w:val="clear" w:color="auto" w:fill="FFFFFF"/>
        </w:rPr>
        <w:t>Куда стремится луч</w:t>
      </w:r>
      <w:bookmarkEnd w:id="22"/>
    </w:p>
    <w:p w14:paraId="54644DA8" w14:textId="41FE6510" w:rsidR="00AE044C" w:rsidRPr="00AE044C" w:rsidRDefault="00AE044C" w:rsidP="00C82C98">
      <w:r>
        <w:rPr>
          <w:rFonts w:ascii="Roboto" w:hAnsi="Roboto"/>
          <w:color w:val="000000"/>
          <w:sz w:val="20"/>
          <w:szCs w:val="20"/>
          <w:shd w:val="clear" w:color="auto" w:fill="FFFFFF"/>
        </w:rPr>
        <w:t>(к среде с большим показателем преломления),</w:t>
      </w:r>
    </w:p>
    <w:p w14:paraId="231E0C9F" w14:textId="78E4DB00" w:rsidR="00C82C98" w:rsidRDefault="00AE044C" w:rsidP="00AE044C">
      <w:pPr>
        <w:pStyle w:val="1"/>
        <w:rPr>
          <w:shd w:val="clear" w:color="auto" w:fill="FFFFFF"/>
        </w:rPr>
      </w:pPr>
      <w:bookmarkStart w:id="23" w:name="_Toc150956941"/>
      <w:r w:rsidRPr="00AE044C">
        <w:rPr>
          <w:highlight w:val="green"/>
          <w:shd w:val="clear" w:color="auto" w:fill="FFFFFF"/>
        </w:rPr>
        <w:t>граничные условия на границе раздела сред и зачем они нужны</w:t>
      </w:r>
      <w:bookmarkEnd w:id="23"/>
    </w:p>
    <w:p w14:paraId="7EB29ABD" w14:textId="00E25283" w:rsidR="00C17931" w:rsidRDefault="00C17931" w:rsidP="00C17931">
      <w:r w:rsidRPr="00C17931">
        <w:drawing>
          <wp:inline distT="0" distB="0" distL="0" distR="0" wp14:anchorId="31B001E4" wp14:editId="48455E12">
            <wp:extent cx="5433531" cy="23090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1421" w14:textId="0747A315" w:rsidR="00A628B2" w:rsidRDefault="00167529" w:rsidP="00A628B2">
      <w:pPr>
        <w:pStyle w:val="1"/>
      </w:pPr>
      <w:r>
        <w:rPr>
          <w:highlight w:val="green"/>
        </w:rPr>
        <w:t xml:space="preserve"> </w:t>
      </w:r>
      <w:bookmarkStart w:id="24" w:name="_Toc150956942"/>
      <w:r w:rsidR="00A628B2" w:rsidRPr="00A628B2">
        <w:rPr>
          <w:highlight w:val="green"/>
        </w:rPr>
        <w:t>Неоднородная среда</w:t>
      </w:r>
      <w:bookmarkEnd w:id="24"/>
    </w:p>
    <w:p w14:paraId="415A78AB" w14:textId="07AF6AED" w:rsidR="00A628B2" w:rsidRPr="00C17931" w:rsidRDefault="00A628B2" w:rsidP="00C17931">
      <w:r w:rsidRPr="00A628B2">
        <w:drawing>
          <wp:inline distT="0" distB="0" distL="0" distR="0" wp14:anchorId="6FA5AD95" wp14:editId="42E23AEA">
            <wp:extent cx="4061460" cy="53840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5188" cy="54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833E" w14:textId="516CC05A" w:rsidR="00AE044C" w:rsidRDefault="00AE044C" w:rsidP="00AE044C">
      <w:pPr>
        <w:pStyle w:val="1"/>
        <w:rPr>
          <w:shd w:val="clear" w:color="auto" w:fill="FFFFFF"/>
        </w:rPr>
      </w:pPr>
      <w:bookmarkStart w:id="25" w:name="_Toc150956943"/>
      <w:r w:rsidRPr="00AE044C">
        <w:rPr>
          <w:highlight w:val="green"/>
          <w:shd w:val="clear" w:color="auto" w:fill="FFFFFF"/>
        </w:rPr>
        <w:lastRenderedPageBreak/>
        <w:t>получение Гельмгольца из Даламбера</w:t>
      </w:r>
      <w:bookmarkEnd w:id="25"/>
    </w:p>
    <w:p w14:paraId="541C2D76" w14:textId="596F001D" w:rsidR="00AE044C" w:rsidRPr="00AE044C" w:rsidRDefault="00AE044C" w:rsidP="00AE044C">
      <w:r w:rsidRPr="00AE044C">
        <w:drawing>
          <wp:inline distT="0" distB="0" distL="0" distR="0" wp14:anchorId="1264451C" wp14:editId="2BBBFE38">
            <wp:extent cx="3475021" cy="211854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044C" w:rsidRPr="00AE044C" w:rsidSect="00D4230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BEE58" w14:textId="77777777" w:rsidR="00962446" w:rsidRDefault="00962446">
      <w:pPr>
        <w:spacing w:after="0" w:line="240" w:lineRule="auto"/>
      </w:pPr>
      <w:r>
        <w:separator/>
      </w:r>
    </w:p>
  </w:endnote>
  <w:endnote w:type="continuationSeparator" w:id="0">
    <w:p w14:paraId="48C95313" w14:textId="77777777" w:rsidR="00962446" w:rsidRDefault="009624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C64AC" w14:textId="77777777" w:rsidR="00962446" w:rsidRDefault="00962446">
      <w:pPr>
        <w:spacing w:after="0" w:line="240" w:lineRule="auto"/>
      </w:pPr>
      <w:r>
        <w:separator/>
      </w:r>
    </w:p>
  </w:footnote>
  <w:footnote w:type="continuationSeparator" w:id="0">
    <w:p w14:paraId="34C103F1" w14:textId="77777777" w:rsidR="00962446" w:rsidRDefault="009624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55C04"/>
    <w:multiLevelType w:val="hybridMultilevel"/>
    <w:tmpl w:val="8F764A96"/>
    <w:lvl w:ilvl="0" w:tplc="B388DB76">
      <w:start w:val="1"/>
      <w:numFmt w:val="decimal"/>
      <w:lvlText w:val="%1."/>
      <w:lvlJc w:val="left"/>
      <w:pPr>
        <w:ind w:left="720" w:hanging="360"/>
      </w:pPr>
    </w:lvl>
    <w:lvl w:ilvl="1" w:tplc="C614871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8E42A2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A92197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4AAF5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D2408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A78EA4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052932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98ABEE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536B60"/>
    <w:multiLevelType w:val="multilevel"/>
    <w:tmpl w:val="FEA2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1C29B3"/>
    <w:multiLevelType w:val="hybridMultilevel"/>
    <w:tmpl w:val="E774F1B2"/>
    <w:lvl w:ilvl="0" w:tplc="E38AE260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36A326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5306EE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08CE5D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E09ADE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C324C3D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5E4E11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F500910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7104C0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99F18B0"/>
    <w:multiLevelType w:val="multilevel"/>
    <w:tmpl w:val="8D521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452827"/>
    <w:multiLevelType w:val="hybridMultilevel"/>
    <w:tmpl w:val="466E54DE"/>
    <w:lvl w:ilvl="0" w:tplc="485087B4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A50C288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8B5CE8B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912F46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F4891A8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621AD4A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84CB40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A126F0C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86BAF0A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D13412"/>
    <w:multiLevelType w:val="hybridMultilevel"/>
    <w:tmpl w:val="88BC22C8"/>
    <w:lvl w:ilvl="0" w:tplc="A6AE0ABE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90BABA26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DB6E75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9CF29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B8A8CBC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51C8B5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DC03C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ECCAE60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9E6AE2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A4E09C8"/>
    <w:multiLevelType w:val="hybridMultilevel"/>
    <w:tmpl w:val="C95688D0"/>
    <w:lvl w:ilvl="0" w:tplc="1DACC778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D33C2F1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13ACA5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248B40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F14D958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2DC374A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A0DCB3C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788BF0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39A60F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7BE05AC"/>
    <w:multiLevelType w:val="hybridMultilevel"/>
    <w:tmpl w:val="908E0CF8"/>
    <w:lvl w:ilvl="0" w:tplc="EFECD13E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E2EE542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A8A7C2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72234D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3120870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4AC8E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EA4DCE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96C8C16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6FE006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1912194"/>
    <w:multiLevelType w:val="hybridMultilevel"/>
    <w:tmpl w:val="AC9EA134"/>
    <w:lvl w:ilvl="0" w:tplc="B630DA2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BCEEA2C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1CBC2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0E6566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50DB9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D44D16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26622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E3EC96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432818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672C4D"/>
    <w:multiLevelType w:val="hybridMultilevel"/>
    <w:tmpl w:val="8ECE156E"/>
    <w:lvl w:ilvl="0" w:tplc="7E449DD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BF0CFD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B34F25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17E780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5605A5E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B72F94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0526FD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E24B980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E1A22D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E124623"/>
    <w:multiLevelType w:val="hybridMultilevel"/>
    <w:tmpl w:val="E2AEE8A2"/>
    <w:lvl w:ilvl="0" w:tplc="2C2E2E4E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C3727C1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364C7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7BAD3D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D324B6F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A7496D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E4C6C1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75CA882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3FCC10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F6D414C"/>
    <w:multiLevelType w:val="hybridMultilevel"/>
    <w:tmpl w:val="90B63564"/>
    <w:lvl w:ilvl="0" w:tplc="A5F2B7E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CA4BC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BF2718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4789F0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790155A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65DAF4F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6FE662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3F8D80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5CA2EE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FA6622B"/>
    <w:multiLevelType w:val="hybridMultilevel"/>
    <w:tmpl w:val="B00C55CE"/>
    <w:lvl w:ilvl="0" w:tplc="14DE0E3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F912D3A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46E67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6B82E5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FB4D740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65F00F7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E940B2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1B0E240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2ECDB5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0"/>
  </w:num>
  <w:num w:numId="4">
    <w:abstractNumId w:val="9"/>
  </w:num>
  <w:num w:numId="5">
    <w:abstractNumId w:val="11"/>
  </w:num>
  <w:num w:numId="6">
    <w:abstractNumId w:val="2"/>
  </w:num>
  <w:num w:numId="7">
    <w:abstractNumId w:val="10"/>
  </w:num>
  <w:num w:numId="8">
    <w:abstractNumId w:val="6"/>
  </w:num>
  <w:num w:numId="9">
    <w:abstractNumId w:val="4"/>
  </w:num>
  <w:num w:numId="10">
    <w:abstractNumId w:val="5"/>
  </w:num>
  <w:num w:numId="11">
    <w:abstractNumId w:val="7"/>
  </w:num>
  <w:num w:numId="12">
    <w:abstractNumId w:val="12"/>
  </w:num>
  <w:num w:numId="13">
    <w:abstractNumId w:val="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0C4D"/>
    <w:rsid w:val="00104D46"/>
    <w:rsid w:val="00107968"/>
    <w:rsid w:val="00130497"/>
    <w:rsid w:val="00167529"/>
    <w:rsid w:val="00224084"/>
    <w:rsid w:val="00253D24"/>
    <w:rsid w:val="00362512"/>
    <w:rsid w:val="00413B20"/>
    <w:rsid w:val="004B302A"/>
    <w:rsid w:val="004E0CF2"/>
    <w:rsid w:val="00545D82"/>
    <w:rsid w:val="00584F2C"/>
    <w:rsid w:val="005D134B"/>
    <w:rsid w:val="006833B4"/>
    <w:rsid w:val="00720992"/>
    <w:rsid w:val="00741E74"/>
    <w:rsid w:val="007840BA"/>
    <w:rsid w:val="007A1B70"/>
    <w:rsid w:val="007B2BC4"/>
    <w:rsid w:val="007E26D3"/>
    <w:rsid w:val="00861C37"/>
    <w:rsid w:val="00962446"/>
    <w:rsid w:val="00A12382"/>
    <w:rsid w:val="00A628B2"/>
    <w:rsid w:val="00AE044C"/>
    <w:rsid w:val="00B523FC"/>
    <w:rsid w:val="00B66E89"/>
    <w:rsid w:val="00B82BD5"/>
    <w:rsid w:val="00B85276"/>
    <w:rsid w:val="00C17931"/>
    <w:rsid w:val="00C710A7"/>
    <w:rsid w:val="00C82C98"/>
    <w:rsid w:val="00C91E0D"/>
    <w:rsid w:val="00CC7739"/>
    <w:rsid w:val="00CF0607"/>
    <w:rsid w:val="00D40236"/>
    <w:rsid w:val="00D4230B"/>
    <w:rsid w:val="00D43D8B"/>
    <w:rsid w:val="00DD6F9E"/>
    <w:rsid w:val="00E534AF"/>
    <w:rsid w:val="00E90C4D"/>
    <w:rsid w:val="00F95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EF3F9E"/>
  <w15:docId w15:val="{8E0986CB-82BC-440E-A279-0DE47DD23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D134B"/>
    <w:pPr>
      <w:keepNext/>
      <w:keepLines/>
      <w:spacing w:before="480"/>
      <w:outlineLvl w:val="0"/>
    </w:pPr>
    <w:rPr>
      <w:rFonts w:ascii="Times New Roman" w:eastAsia="Arial" w:hAnsi="Times New Roman" w:cs="Arial"/>
      <w:sz w:val="24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D134B"/>
    <w:rPr>
      <w:rFonts w:ascii="Times New Roman" w:eastAsia="Arial" w:hAnsi="Times New Roman" w:cs="Arial"/>
      <w:sz w:val="24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f0">
    <w:name w:val="Hyperlink"/>
    <w:uiPriority w:val="99"/>
    <w:unhideWhenUsed/>
    <w:rPr>
      <w:color w:val="0000FF" w:themeColor="hyperlink"/>
      <w:u w:val="single"/>
    </w:rPr>
  </w:style>
  <w:style w:type="paragraph" w:styleId="af1">
    <w:name w:val="footnote text"/>
    <w:basedOn w:val="a"/>
    <w:link w:val="af2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2">
    <w:name w:val="Текст сноски Знак"/>
    <w:link w:val="af1"/>
    <w:uiPriority w:val="99"/>
    <w:rPr>
      <w:sz w:val="18"/>
    </w:rPr>
  </w:style>
  <w:style w:type="character" w:styleId="af3">
    <w:name w:val="footnote reference"/>
    <w:basedOn w:val="a0"/>
    <w:uiPriority w:val="99"/>
    <w:unhideWhenUsed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5">
    <w:name w:val="Текст концевой сноски Знак"/>
    <w:link w:val="af4"/>
    <w:uiPriority w:val="99"/>
    <w:rPr>
      <w:sz w:val="20"/>
    </w:rPr>
  </w:style>
  <w:style w:type="character" w:styleId="af6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7">
    <w:name w:val="TOC Heading"/>
    <w:uiPriority w:val="39"/>
    <w:unhideWhenUsed/>
    <w:qFormat/>
  </w:style>
  <w:style w:type="paragraph" w:styleId="af8">
    <w:name w:val="table of figures"/>
    <w:basedOn w:val="a"/>
    <w:next w:val="a"/>
    <w:uiPriority w:val="99"/>
    <w:unhideWhenUsed/>
    <w:pPr>
      <w:spacing w:after="0"/>
    </w:pPr>
  </w:style>
  <w:style w:type="paragraph" w:styleId="33">
    <w:name w:val="Body Text Indent 3"/>
    <w:basedOn w:val="a"/>
    <w:link w:val="34"/>
    <w:uiPriority w:val="99"/>
    <w:unhideWhenUsed/>
    <w:pPr>
      <w:widowControl w:val="0"/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4">
    <w:name w:val="Основной текст с отступом 3 Знак"/>
    <w:basedOn w:val="a0"/>
    <w:link w:val="33"/>
    <w:uiPriority w:val="99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paragraph" w:customStyle="1" w:styleId="im-mess">
    <w:name w:val="im-mess"/>
    <w:basedOn w:val="a"/>
    <w:rsid w:val="001304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0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03578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2392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4053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1EEBC7-301A-4F7B-A586-1EE1B448B0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25</Pages>
  <Words>924</Words>
  <Characters>5269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Lera Chernyakova</cp:lastModifiedBy>
  <cp:revision>15</cp:revision>
  <cp:lastPrinted>2023-11-14T23:51:00Z</cp:lastPrinted>
  <dcterms:created xsi:type="dcterms:W3CDTF">2021-11-08T23:39:00Z</dcterms:created>
  <dcterms:modified xsi:type="dcterms:W3CDTF">2023-11-15T14:33:00Z</dcterms:modified>
</cp:coreProperties>
</file>